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69" w:rsidRPr="00A52815" w:rsidRDefault="00AD0525" w:rsidP="00A5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815">
        <w:rPr>
          <w:rFonts w:ascii="Times New Roman" w:hAnsi="Times New Roman" w:cs="Times New Roman"/>
          <w:sz w:val="28"/>
          <w:szCs w:val="28"/>
        </w:rPr>
        <w:t xml:space="preserve">Rejestr  zarządzeń  Dyrektora Publicznego Przedszkola nr 28 „ Bajka” </w:t>
      </w:r>
      <w:r w:rsidR="00A528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52815">
        <w:rPr>
          <w:rFonts w:ascii="Times New Roman" w:hAnsi="Times New Roman" w:cs="Times New Roman"/>
          <w:sz w:val="28"/>
          <w:szCs w:val="28"/>
        </w:rPr>
        <w:t>w Kaliszu  w 2014 roku</w:t>
      </w:r>
    </w:p>
    <w:p w:rsidR="00AD0525" w:rsidRDefault="00AD0525"/>
    <w:p w:rsidR="00AD0525" w:rsidRDefault="00AD0525"/>
    <w:p w:rsidR="00AD0525" w:rsidRPr="00A52815" w:rsidRDefault="00AD0525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15">
        <w:rPr>
          <w:rFonts w:ascii="Times New Roman" w:hAnsi="Times New Roman" w:cs="Times New Roman"/>
          <w:sz w:val="24"/>
          <w:szCs w:val="24"/>
        </w:rPr>
        <w:t>Zarządzenie Nr 1/2014 z dnia 20.01.2014 r. w sprawie :  wprowadzenia Instrukcji Bezpieczeństwa Pożarowego</w:t>
      </w:r>
    </w:p>
    <w:p w:rsidR="00AD0525" w:rsidRPr="00A52815" w:rsidRDefault="00AD0525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15">
        <w:rPr>
          <w:rFonts w:ascii="Times New Roman" w:hAnsi="Times New Roman" w:cs="Times New Roman"/>
          <w:sz w:val="24"/>
          <w:szCs w:val="24"/>
        </w:rPr>
        <w:t>Zarządzenie Nr 2/2014  z dnia 12.02.2014 r. w sprawie : wprowadzenia zmiany do Regulaminu refundacji do różnych form doskonalenia nauczycieli</w:t>
      </w:r>
    </w:p>
    <w:p w:rsidR="00AD0525" w:rsidRPr="00A52815" w:rsidRDefault="00AD0525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15">
        <w:rPr>
          <w:rFonts w:ascii="Times New Roman" w:hAnsi="Times New Roman" w:cs="Times New Roman"/>
          <w:sz w:val="24"/>
          <w:szCs w:val="24"/>
        </w:rPr>
        <w:t>Zarządzenie Nr 3/2014  z dnia 28.02.2014 r. w sprawie : terminów, kryteriów oraz zasad prowadzenia postępowania rekrutacyjnego na rok szkolny 2014/2015 do Publicznego Przedszkola nr 28 „ Bajka” w Kaliszu</w:t>
      </w:r>
    </w:p>
    <w:p w:rsidR="00AD0525" w:rsidRPr="00A52815" w:rsidRDefault="00AD0525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15">
        <w:rPr>
          <w:rFonts w:ascii="Times New Roman" w:hAnsi="Times New Roman" w:cs="Times New Roman"/>
          <w:sz w:val="24"/>
          <w:szCs w:val="24"/>
        </w:rPr>
        <w:t>Zarządzenie  Nr 4/2014  z dnia 27.03.2014 r.  w sprawie : wprowadzenia działań zaradczych dotyczących ryzyka strategicznego miasta na rok 2014 „ wzrastające wydatki bieżące”</w:t>
      </w:r>
    </w:p>
    <w:p w:rsidR="00AD0525" w:rsidRPr="00A52815" w:rsidRDefault="00AD0525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15">
        <w:rPr>
          <w:rFonts w:ascii="Times New Roman" w:hAnsi="Times New Roman" w:cs="Times New Roman"/>
          <w:sz w:val="24"/>
          <w:szCs w:val="24"/>
        </w:rPr>
        <w:t>Zarządzenie Nr 5/2014  z dnia 07.04.2014 r.  w sprawie : ustalenia opłat za korzystanie z wychowania przedszkolnego</w:t>
      </w:r>
    </w:p>
    <w:p w:rsidR="00AD0525" w:rsidRPr="00A52815" w:rsidRDefault="00DE29B8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15">
        <w:rPr>
          <w:rFonts w:ascii="Times New Roman" w:hAnsi="Times New Roman" w:cs="Times New Roman"/>
          <w:sz w:val="24"/>
          <w:szCs w:val="24"/>
        </w:rPr>
        <w:t>Zarządzenie Nr 6/2014 z dnia 28.04.2014 r. w sprawie : dnia wolnego za święto przypadające  w dzień wolny od pracy</w:t>
      </w:r>
    </w:p>
    <w:p w:rsidR="00DE29B8" w:rsidRPr="00A52815" w:rsidRDefault="00DE29B8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15">
        <w:rPr>
          <w:rFonts w:ascii="Times New Roman" w:hAnsi="Times New Roman" w:cs="Times New Roman"/>
          <w:sz w:val="24"/>
          <w:szCs w:val="24"/>
        </w:rPr>
        <w:t xml:space="preserve">Zarządzenie Nr 7/2014 z dnia 19.05.2014 r. w sprawie : zmiany do zarządzenia </w:t>
      </w:r>
      <w:r w:rsidR="00A528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2815">
        <w:rPr>
          <w:rFonts w:ascii="Times New Roman" w:hAnsi="Times New Roman" w:cs="Times New Roman"/>
          <w:sz w:val="24"/>
          <w:szCs w:val="24"/>
        </w:rPr>
        <w:t>nr 3/2014 z dnia 28.02.2014 r. dyrektora Publicznego Przedszkola nr 28 „ Bajka”</w:t>
      </w:r>
      <w:r w:rsidR="00A52815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A52815">
        <w:rPr>
          <w:rFonts w:ascii="Times New Roman" w:hAnsi="Times New Roman" w:cs="Times New Roman"/>
          <w:sz w:val="24"/>
          <w:szCs w:val="24"/>
        </w:rPr>
        <w:t xml:space="preserve"> w Kaliszu</w:t>
      </w:r>
    </w:p>
    <w:p w:rsidR="00DE29B8" w:rsidRPr="00A52815" w:rsidRDefault="00DE29B8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15">
        <w:rPr>
          <w:rFonts w:ascii="Times New Roman" w:hAnsi="Times New Roman" w:cs="Times New Roman"/>
          <w:sz w:val="24"/>
          <w:szCs w:val="24"/>
        </w:rPr>
        <w:t>Zarządzenie Nr 8/2014 z dnia 29.08.2014 r.  w sprawie : dopuszczenia do realizacji programów wychowania przedszkolnego</w:t>
      </w:r>
    </w:p>
    <w:p w:rsidR="00DE29B8" w:rsidRPr="00A52815" w:rsidRDefault="00DE29B8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15">
        <w:rPr>
          <w:rFonts w:ascii="Times New Roman" w:hAnsi="Times New Roman" w:cs="Times New Roman"/>
          <w:sz w:val="24"/>
          <w:szCs w:val="24"/>
        </w:rPr>
        <w:t>Zarządzenie Nr 9/2014 z dnia 15.09.2014 r. w sprawie : wprowadzenia tekstu jednolitego Statutu Przedszkola</w:t>
      </w:r>
    </w:p>
    <w:p w:rsidR="00DE29B8" w:rsidRPr="00A52815" w:rsidRDefault="00DE29B8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15">
        <w:rPr>
          <w:rFonts w:ascii="Times New Roman" w:hAnsi="Times New Roman" w:cs="Times New Roman"/>
          <w:sz w:val="24"/>
          <w:szCs w:val="24"/>
        </w:rPr>
        <w:t>Zarządzenie  Nr 10/2014 z dnia 31.10.2014 r. w sprawie : dnia wolnego za święto przypadające w dzień wolny od pracy</w:t>
      </w:r>
    </w:p>
    <w:p w:rsidR="00DE29B8" w:rsidRPr="00A52815" w:rsidRDefault="00DE29B8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15">
        <w:rPr>
          <w:rFonts w:ascii="Times New Roman" w:hAnsi="Times New Roman" w:cs="Times New Roman"/>
          <w:sz w:val="24"/>
          <w:szCs w:val="24"/>
        </w:rPr>
        <w:t>Zarządzenie Nr 11/2014 z dnia 31.10.2014 r. w sprawie :  wprowadzenia Planu działalności na rok 2015</w:t>
      </w:r>
    </w:p>
    <w:p w:rsidR="00A52815" w:rsidRPr="00A52815" w:rsidRDefault="00A52815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15">
        <w:rPr>
          <w:rFonts w:ascii="Times New Roman" w:hAnsi="Times New Roman" w:cs="Times New Roman"/>
          <w:sz w:val="24"/>
          <w:szCs w:val="24"/>
        </w:rPr>
        <w:t>Zarzą</w:t>
      </w:r>
      <w:r w:rsidR="00DE29B8" w:rsidRPr="00A52815">
        <w:rPr>
          <w:rFonts w:ascii="Times New Roman" w:hAnsi="Times New Roman" w:cs="Times New Roman"/>
          <w:sz w:val="24"/>
          <w:szCs w:val="24"/>
        </w:rPr>
        <w:t xml:space="preserve">dzenie Nr 12/2014 z dnia  </w:t>
      </w:r>
      <w:r w:rsidRPr="00A52815">
        <w:rPr>
          <w:rFonts w:ascii="Times New Roman" w:hAnsi="Times New Roman" w:cs="Times New Roman"/>
          <w:sz w:val="24"/>
          <w:szCs w:val="24"/>
        </w:rPr>
        <w:t>28.11.2014 r. w sprawie : inwentaryzacji okresowej</w:t>
      </w:r>
    </w:p>
    <w:p w:rsidR="00A52815" w:rsidRPr="00A52815" w:rsidRDefault="00A52815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15">
        <w:rPr>
          <w:rFonts w:ascii="Times New Roman" w:hAnsi="Times New Roman" w:cs="Times New Roman"/>
          <w:sz w:val="24"/>
          <w:szCs w:val="24"/>
        </w:rPr>
        <w:t>Zarządzenie Nr 13/2014 z dnia  15.12.2014 r. w sprawie : inwentaryzacji rocznej</w:t>
      </w:r>
    </w:p>
    <w:p w:rsidR="00DE29B8" w:rsidRPr="00A52815" w:rsidRDefault="00A52815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15">
        <w:rPr>
          <w:rFonts w:ascii="Times New Roman" w:hAnsi="Times New Roman" w:cs="Times New Roman"/>
          <w:sz w:val="24"/>
          <w:szCs w:val="24"/>
        </w:rPr>
        <w:t>Zarządzenie Nr 14/2014 z dnia 30.12.2014 r.  w sprawie : umorzeń należności pieniężnych o charakterze  cywilnoprawnym</w:t>
      </w:r>
      <w:r w:rsidR="00DE29B8" w:rsidRPr="00A5281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E29B8" w:rsidRPr="00A5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C1619"/>
    <w:multiLevelType w:val="hybridMultilevel"/>
    <w:tmpl w:val="359AA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9C"/>
    <w:rsid w:val="0048449C"/>
    <w:rsid w:val="00A52815"/>
    <w:rsid w:val="00AD0525"/>
    <w:rsid w:val="00B25169"/>
    <w:rsid w:val="00D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68107-9D68-4AA5-BB7C-70BDC1BC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2015-02-10T21:34:00Z</dcterms:created>
  <dcterms:modified xsi:type="dcterms:W3CDTF">2015-02-10T21:34:00Z</dcterms:modified>
</cp:coreProperties>
</file>